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910"/>
      </w:tblGrid>
      <w:tr w:rsidR="004508F0" w:rsidRPr="00F02734" w:rsidTr="004508F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Název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7147A1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 w:rsidRPr="00F02734">
              <w:rPr>
                <w:rFonts w:asciiTheme="minorHAnsi" w:hAnsiTheme="minorHAnsi" w:cs="Calibri"/>
                <w:b/>
              </w:rPr>
              <w:t>Pexeso - zvířata</w:t>
            </w:r>
          </w:p>
        </w:tc>
      </w:tr>
      <w:tr w:rsidR="004508F0" w:rsidRPr="00F02734" w:rsidTr="004508F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Anotace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eastAsia="Times New Roman" w:hAnsiTheme="minorHAnsi" w:cs="Calibri"/>
              </w:rPr>
              <w:t>Tato hra je zaměřená na procvičení lexiky, která je spojená s tématem zvířata a navazuje na základní cvičení v učebnici.</w:t>
            </w:r>
          </w:p>
        </w:tc>
      </w:tr>
      <w:tr w:rsidR="004508F0" w:rsidRPr="00F02734" w:rsidTr="00F02734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Doporučená jazyková úroveň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F0" w:rsidRPr="00F02734" w:rsidRDefault="004508F0" w:rsidP="00F02734">
            <w:pPr>
              <w:spacing w:after="0" w:line="240" w:lineRule="auto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A1</w:t>
            </w:r>
          </w:p>
        </w:tc>
      </w:tr>
      <w:tr w:rsidR="004508F0" w:rsidRPr="00F02734" w:rsidTr="004508F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Cíl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B43C39">
            <w:pPr>
              <w:spacing w:after="0" w:line="240" w:lineRule="auto"/>
              <w:jc w:val="both"/>
              <w:rPr>
                <w:rFonts w:asciiTheme="minorHAnsi" w:hAnsiTheme="minorHAnsi" w:cs="Calibri"/>
              </w:rPr>
            </w:pPr>
            <w:r w:rsidRPr="00F02734">
              <w:rPr>
                <w:rFonts w:asciiTheme="minorHAnsi" w:hAnsiTheme="minorHAnsi" w:cs="Calibri"/>
              </w:rPr>
              <w:t xml:space="preserve">Žáci zopakují </w:t>
            </w:r>
            <w:r w:rsidR="004508F0" w:rsidRPr="00F02734">
              <w:rPr>
                <w:rFonts w:asciiTheme="minorHAnsi" w:hAnsiTheme="minorHAnsi" w:cs="Calibri"/>
              </w:rPr>
              <w:t>lexiku k tématu zvířata.</w:t>
            </w:r>
          </w:p>
          <w:p w:rsidR="00B43C39" w:rsidRPr="00F02734" w:rsidRDefault="00B43C3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 w:cs="Calibri"/>
              </w:rPr>
              <w:t>Žáci procvičí paměť.</w:t>
            </w:r>
          </w:p>
        </w:tc>
      </w:tr>
      <w:tr w:rsidR="004508F0" w:rsidRPr="00F02734" w:rsidTr="004508F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 w:rsidP="00F0273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02734">
              <w:rPr>
                <w:rFonts w:asciiTheme="minorHAnsi" w:hAnsiTheme="minorHAnsi"/>
              </w:rPr>
              <w:t>Poznámka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Pr="00F02734" w:rsidRDefault="004508F0" w:rsidP="00F02734">
            <w:pPr>
              <w:spacing w:after="0"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4508F0" w:rsidRPr="00F02734" w:rsidRDefault="004508F0" w:rsidP="00F02734">
      <w:pPr>
        <w:jc w:val="both"/>
        <w:rPr>
          <w:rFonts w:asciiTheme="minorHAnsi" w:hAnsiTheme="minorHAnsi"/>
        </w:rPr>
      </w:pPr>
    </w:p>
    <w:p w:rsidR="004508F0" w:rsidRPr="00F02734" w:rsidRDefault="004508F0" w:rsidP="00F02734">
      <w:pPr>
        <w:jc w:val="both"/>
        <w:rPr>
          <w:rFonts w:asciiTheme="minorHAnsi" w:hAnsiTheme="minorHAnsi" w:cs="Calibri"/>
        </w:rPr>
      </w:pPr>
      <w:r w:rsidRPr="00F02734">
        <w:rPr>
          <w:rFonts w:asciiTheme="minorHAnsi" w:hAnsiTheme="minorHAnsi" w:cs="Calibri"/>
          <w:b/>
          <w:bCs/>
        </w:rPr>
        <w:t>1. Popis materiálu</w:t>
      </w:r>
    </w:p>
    <w:p w:rsidR="004508F0" w:rsidRPr="00F02734" w:rsidRDefault="004508F0" w:rsidP="00F02734">
      <w:pPr>
        <w:ind w:firstLine="708"/>
        <w:jc w:val="both"/>
        <w:rPr>
          <w:rFonts w:asciiTheme="minorHAnsi" w:hAnsiTheme="minorHAnsi"/>
        </w:rPr>
      </w:pPr>
      <w:r w:rsidRPr="00F02734">
        <w:rPr>
          <w:rFonts w:asciiTheme="minorHAnsi" w:hAnsiTheme="minorHAnsi"/>
        </w:rPr>
        <w:t xml:space="preserve">Materiál je vytvořen jako rozšiřující a doplňující cvičení k tématu zvířata. </w:t>
      </w:r>
    </w:p>
    <w:p w:rsidR="004508F0" w:rsidRPr="00F02734" w:rsidRDefault="004508F0" w:rsidP="00F02734">
      <w:pPr>
        <w:jc w:val="both"/>
        <w:rPr>
          <w:rFonts w:asciiTheme="minorHAnsi" w:hAnsiTheme="minorHAnsi"/>
        </w:rPr>
      </w:pPr>
    </w:p>
    <w:p w:rsidR="004508F0" w:rsidRPr="00F02734" w:rsidRDefault="004508F0" w:rsidP="00F02734">
      <w:pPr>
        <w:jc w:val="both"/>
        <w:rPr>
          <w:rFonts w:asciiTheme="minorHAnsi" w:hAnsiTheme="minorHAnsi"/>
          <w:b/>
        </w:rPr>
      </w:pPr>
      <w:r w:rsidRPr="00F02734">
        <w:rPr>
          <w:rFonts w:asciiTheme="minorHAnsi" w:hAnsiTheme="minorHAnsi"/>
          <w:b/>
        </w:rPr>
        <w:t>2. Popis cvičení</w:t>
      </w:r>
    </w:p>
    <w:p w:rsidR="004508F0" w:rsidRPr="00F02734" w:rsidRDefault="004508F0" w:rsidP="00F02734">
      <w:pPr>
        <w:jc w:val="both"/>
        <w:rPr>
          <w:rFonts w:asciiTheme="minorHAnsi" w:hAnsiTheme="minorHAnsi" w:cs="Calibri"/>
        </w:rPr>
      </w:pPr>
      <w:r w:rsidRPr="00F02734">
        <w:rPr>
          <w:rFonts w:asciiTheme="minorHAnsi" w:hAnsiTheme="minorHAnsi"/>
          <w:b/>
        </w:rPr>
        <w:tab/>
      </w:r>
      <w:r w:rsidRPr="00F02734">
        <w:rPr>
          <w:rFonts w:asciiTheme="minorHAnsi" w:hAnsiTheme="minorHAnsi" w:cs="Calibri"/>
        </w:rPr>
        <w:t>Žáci při tomto cviče</w:t>
      </w:r>
      <w:r w:rsidR="00B44353" w:rsidRPr="00F02734">
        <w:rPr>
          <w:rFonts w:asciiTheme="minorHAnsi" w:hAnsiTheme="minorHAnsi" w:cs="Calibri"/>
        </w:rPr>
        <w:t>ní hravou formou zopakují slovíčka k tématu zvířata</w:t>
      </w:r>
      <w:r w:rsidRPr="00F02734">
        <w:rPr>
          <w:rFonts w:asciiTheme="minorHAnsi" w:hAnsiTheme="minorHAnsi" w:cs="Calibri"/>
          <w:bCs/>
        </w:rPr>
        <w:t>.</w:t>
      </w:r>
      <w:r w:rsidR="00B44353" w:rsidRPr="00F02734">
        <w:rPr>
          <w:rFonts w:asciiTheme="minorHAnsi" w:hAnsiTheme="minorHAnsi" w:cs="Calibri"/>
          <w:bCs/>
        </w:rPr>
        <w:t xml:space="preserve"> Pravidla hry jsou totožná s pravidly klasického pexesa. Žáci mohou hrát ve dvojicích nebo ve skupinkách (3 – 5 žáků).</w:t>
      </w:r>
    </w:p>
    <w:p w:rsidR="004508F0" w:rsidRDefault="004508F0" w:rsidP="004508F0">
      <w:pPr>
        <w:rPr>
          <w:rFonts w:ascii="Times New Roman" w:hAnsi="Times New Roman"/>
          <w:i/>
          <w:sz w:val="24"/>
          <w:szCs w:val="24"/>
        </w:rPr>
      </w:pPr>
    </w:p>
    <w:p w:rsidR="00F02734" w:rsidRDefault="00F02734" w:rsidP="004508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02734" w:rsidRPr="00F02734" w:rsidRDefault="00F02734" w:rsidP="00F02734">
      <w:pPr>
        <w:rPr>
          <w:rFonts w:ascii="Times New Roman" w:hAnsi="Times New Roman"/>
          <w:sz w:val="24"/>
          <w:szCs w:val="24"/>
        </w:rPr>
      </w:pPr>
    </w:p>
    <w:p w:rsidR="00F02734" w:rsidRPr="00F02734" w:rsidRDefault="00F02734" w:rsidP="00F02734">
      <w:pPr>
        <w:rPr>
          <w:rFonts w:ascii="Times New Roman" w:hAnsi="Times New Roman"/>
          <w:sz w:val="24"/>
          <w:szCs w:val="24"/>
        </w:rPr>
      </w:pPr>
    </w:p>
    <w:p w:rsidR="00F02734" w:rsidRPr="00F02734" w:rsidRDefault="00F02734" w:rsidP="00F02734">
      <w:pPr>
        <w:rPr>
          <w:rFonts w:ascii="Times New Roman" w:hAnsi="Times New Roman"/>
          <w:sz w:val="24"/>
          <w:szCs w:val="24"/>
        </w:rPr>
      </w:pPr>
    </w:p>
    <w:p w:rsidR="00F02734" w:rsidRPr="00F02734" w:rsidRDefault="00F02734" w:rsidP="00F02734">
      <w:pPr>
        <w:rPr>
          <w:rFonts w:ascii="Times New Roman" w:hAnsi="Times New Roman"/>
          <w:sz w:val="24"/>
          <w:szCs w:val="24"/>
        </w:rPr>
      </w:pPr>
    </w:p>
    <w:p w:rsidR="00F02734" w:rsidRPr="00F02734" w:rsidRDefault="00F02734" w:rsidP="00F02734">
      <w:pPr>
        <w:rPr>
          <w:rFonts w:ascii="Times New Roman" w:hAnsi="Times New Roman"/>
          <w:sz w:val="24"/>
          <w:szCs w:val="24"/>
        </w:rPr>
      </w:pPr>
    </w:p>
    <w:p w:rsidR="00F02734" w:rsidRDefault="00F02734" w:rsidP="00F02734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02734" w:rsidRPr="00F02734" w:rsidRDefault="00F02734" w:rsidP="00F02734">
      <w:pPr>
        <w:tabs>
          <w:tab w:val="left" w:pos="1980"/>
        </w:tabs>
        <w:rPr>
          <w:rFonts w:ascii="Times New Roman" w:hAnsi="Times New Roman"/>
          <w:sz w:val="24"/>
          <w:szCs w:val="24"/>
        </w:rPr>
        <w:sectPr w:rsidR="00F02734" w:rsidRPr="00F02734" w:rsidSect="00F02734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066925" cy="1695450"/>
                  <wp:effectExtent l="19050" t="0" r="9525" b="0"/>
                  <wp:docPr id="1" name="obrázek 1" descr="http://nd01.jxs.cz/219/162/8380e237c9_7547013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d01.jxs.cz/219/162/8380e237c9_7547013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Собака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066925" cy="1695450"/>
                  <wp:effectExtent l="19050" t="0" r="9525" b="0"/>
                  <wp:docPr id="23" name="obrázek 1" descr="http://nd01.jxs.cz/219/162/8380e237c9_7547013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d01.jxs.cz/219/162/8380e237c9_7547013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Pes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09750" cy="1724025"/>
                  <wp:effectExtent l="19050" t="0" r="0" b="0"/>
                  <wp:docPr id="2" name="obrázek 2" descr="http://files.curimura.webnode.cz/200000188-43932448d5/kocour_bi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curimura.webnode.cz/200000188-43932448d5/kocour_bi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Кот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809750" cy="1724025"/>
                  <wp:effectExtent l="19050" t="0" r="0" b="0"/>
                  <wp:docPr id="24" name="obrázek 2" descr="http://files.curimura.webnode.cz/200000188-43932448d5/kocour_bi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curimura.webnode.cz/200000188-43932448d5/kocour_bi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Kocour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19350" cy="1533525"/>
                  <wp:effectExtent l="19050" t="0" r="0" b="0"/>
                  <wp:docPr id="3" name="obrázek 3" descr="http://nd01.jxs.cz/241/451/3b867f4c4a_46497744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d01.jxs.cz/241/451/3b867f4c4a_46497744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Мышь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419350" cy="1533525"/>
                  <wp:effectExtent l="19050" t="0" r="0" b="0"/>
                  <wp:docPr id="25" name="obrázek 3" descr="http://nd01.jxs.cz/241/451/3b867f4c4a_46497744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d01.jxs.cz/241/451/3b867f4c4a_46497744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Myš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714500"/>
                  <wp:effectExtent l="19050" t="0" r="0" b="0"/>
                  <wp:docPr id="4" name="obrázek 4" descr="http://g.denik.cz/10/79/vep__k_130212_denik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.denik.cz/10/79/vep__k_130212_denik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Свинья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286000" cy="1714500"/>
                  <wp:effectExtent l="19050" t="0" r="0" b="0"/>
                  <wp:docPr id="26" name="obrázek 4" descr="http://g.denik.cz/10/79/vep__k_130212_denik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.denik.cz/10/79/vep__k_130212_denik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Prase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90725" cy="1571625"/>
                  <wp:effectExtent l="19050" t="0" r="9525" b="0"/>
                  <wp:docPr id="5" name="obrázek 5" descr="http://i.lidovky.cz/09/101/lngal/MEV2e45ac_k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lidovky.cz/09/101/lngal/MEV2e45ac_k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Корова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990725" cy="1571625"/>
                  <wp:effectExtent l="19050" t="0" r="9525" b="0"/>
                  <wp:docPr id="27" name="obrázek 5" descr="http://i.lidovky.cz/09/101/lngal/MEV2e45ac_k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lidovky.cz/09/101/lngal/MEV2e45ac_k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Kráva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743200" cy="1543050"/>
                  <wp:effectExtent l="19050" t="0" r="0" b="0"/>
                  <wp:docPr id="6" name="obrázek 6" descr="http://media.novinky.cz/239/102391-top_foto2-vnhgr.jpg?123675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ia.novinky.cz/239/102391-top_foto2-vnhgr.jpg?123675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Бык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743200" cy="1543050"/>
                  <wp:effectExtent l="19050" t="0" r="0" b="0"/>
                  <wp:docPr id="28" name="obrázek 6" descr="http://media.novinky.cz/239/102391-top_foto2-vnhgr.jpg?123675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ia.novinky.cz/239/102391-top_foto2-vnhgr.jpg?123675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Býk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43100" cy="1666875"/>
                  <wp:effectExtent l="19050" t="0" r="0" b="0"/>
                  <wp:docPr id="7" name="obrázek 7" descr="http://img.blesk.cz/img/1/full/344133-img-krajta-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blesk.cz/img/1/full/344133-img-krajta-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Змея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943100" cy="1666875"/>
                  <wp:effectExtent l="19050" t="0" r="0" b="0"/>
                  <wp:docPr id="29" name="obrázek 7" descr="http://img.blesk.cz/img/1/full/344133-img-krajta-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blesk.cz/img/1/full/344133-img-krajta-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Had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57300" cy="1676400"/>
                  <wp:effectExtent l="19050" t="0" r="0" b="0"/>
                  <wp:docPr id="8" name="obrázek 8" descr="http://upload.wikimedia.org/wikipedia/commons/thumb/9/9f/Giraffe_standing.jpg/280px-Giraffe_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thumb/9/9f/Giraffe_standing.jpg/280px-Giraffe_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Жираф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257300" cy="1676400"/>
                  <wp:effectExtent l="19050" t="0" r="0" b="0"/>
                  <wp:docPr id="30" name="obrázek 8" descr="http://upload.wikimedia.org/wikipedia/commons/thumb/9/9f/Giraffe_standing.jpg/280px-Giraffe_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thumb/9/9f/Giraffe_standing.jpg/280px-Giraffe_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Žirafa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33650" cy="1676400"/>
                  <wp:effectExtent l="19050" t="0" r="0" b="0"/>
                  <wp:docPr id="9" name="obrázek 9" descr="http://www.mladi.cz/image/dVcV/brouk-roh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ladi.cz/image/dVcV/brouk-roh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Жук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533650" cy="1676400"/>
                  <wp:effectExtent l="19050" t="0" r="0" b="0"/>
                  <wp:docPr id="31" name="obrázek 9" descr="http://www.mladi.cz/image/dVcV/brouk-roh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ladi.cz/image/dVcV/brouk-roh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Brouk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76500" cy="1676400"/>
                  <wp:effectExtent l="19050" t="0" r="0" b="0"/>
                  <wp:docPr id="10" name="obrázek 10" descr="http://data.mojezoo.cz/ir/mojezoo/images/Gallery2Module/EncyclopediaModule/Races/konicci.cz/00/00/00/67/frisak-igallery-image0000060.igallery.image0000001--640x480--logo--server-konicc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ata.mojezoo.cz/ir/mojezoo/images/Gallery2Module/EncyclopediaModule/Races/konicci.cz/00/00/00/67/frisak-igallery-image0000060.igallery.image0000001--640x480--logo--server-konicc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Лошадь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476500" cy="1676400"/>
                  <wp:effectExtent l="19050" t="0" r="0" b="0"/>
                  <wp:docPr id="32" name="obrázek 10" descr="http://data.mojezoo.cz/ir/mojezoo/images/Gallery2Module/EncyclopediaModule/Races/konicci.cz/00/00/00/67/frisak-igallery-image0000060.igallery.image0000001--640x480--logo--server-konicc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ata.mojezoo.cz/ir/mojezoo/images/Gallery2Module/EncyclopediaModule/Races/konicci.cz/00/00/00/67/frisak-igallery-image0000060.igallery.image0000001--640x480--logo--server-konicc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Kůň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47900" cy="1628775"/>
                  <wp:effectExtent l="19050" t="0" r="0" b="0"/>
                  <wp:docPr id="11" name="obrázek 11" descr="http://nd03.jxs.cz/147/187/7504330d8a_57746885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d03.jxs.cz/147/187/7504330d8a_57746885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Лягушка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247900" cy="1628775"/>
                  <wp:effectExtent l="19050" t="0" r="0" b="0"/>
                  <wp:docPr id="33" name="obrázek 11" descr="http://nd03.jxs.cz/147/187/7504330d8a_57746885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d03.jxs.cz/147/187/7504330d8a_57746885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Žába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00225" cy="1647825"/>
                  <wp:effectExtent l="19050" t="0" r="9525" b="0"/>
                  <wp:docPr id="12" name="obrázek 12" descr="http://files.regacnet.webnode.cz/system_preview_detail_200000152-9006191001/kachna-div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iles.regacnet.webnode.cz/system_preview_detail_200000152-9006191001/kachna-div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Утка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800225" cy="1647825"/>
                  <wp:effectExtent l="19050" t="0" r="9525" b="0"/>
                  <wp:docPr id="34" name="obrázek 12" descr="http://files.regacnet.webnode.cz/system_preview_detail_200000152-9006191001/kachna-div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iles.regacnet.webnode.cz/system_preview_detail_200000152-9006191001/kachna-div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Kachna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14550" cy="1638300"/>
                  <wp:effectExtent l="19050" t="0" r="0" b="0"/>
                  <wp:docPr id="13" name="obrázek 13" descr="http://files.csop-namest.webnode.cz/200000908-dfa26e09c1/%C4%8C%C3%A1p%20b%C3%ADl%C3%B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les.csop-namest.webnode.cz/200000908-dfa26e09c1/%C4%8C%C3%A1p%20b%C3%ADl%C3%BD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Аист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114550" cy="1638300"/>
                  <wp:effectExtent l="19050" t="0" r="0" b="0"/>
                  <wp:docPr id="35" name="obrázek 13" descr="http://files.csop-namest.webnode.cz/200000908-dfa26e09c1/%C4%8C%C3%A1p%20b%C3%ADl%C3%B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les.csop-namest.webnode.cz/200000908-dfa26e09c1/%C4%8C%C3%A1p%20b%C3%ADl%C3%BD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Čáp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90750" cy="1819275"/>
                  <wp:effectExtent l="19050" t="0" r="0" b="0"/>
                  <wp:docPr id="14" name="obrázek 14" descr="https://encrypted-tbn0.gstatic.com/images?q=tbn:ANd9GcR92rMpv_-5tAEzV-WRIjODaGDvO3Q99SuT9XHc7gOV3ldW4N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images?q=tbn:ANd9GcR92rMpv_-5tAEzV-WRIjODaGDvO3Q99SuT9XHc7gOV3ldW4N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Хомяк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190750" cy="1819275"/>
                  <wp:effectExtent l="19050" t="0" r="0" b="0"/>
                  <wp:docPr id="36" name="obrázek 14" descr="https://encrypted-tbn0.gstatic.com/images?q=tbn:ANd9GcR92rMpv_-5tAEzV-WRIjODaGDvO3Q99SuT9XHc7gOV3ldW4N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images?q=tbn:ANd9GcR92rMpv_-5tAEzV-WRIjODaGDvO3Q99SuT9XHc7gOV3ldW4N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Křeček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71650" cy="1514475"/>
                  <wp:effectExtent l="19050" t="0" r="0" b="0"/>
                  <wp:docPr id="15" name="obrázek 15" descr="http://drubez.chovzvirat.com/img/clanky/originals/husa%20kade%C5%99av%C3%A1-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rubez.chovzvirat.com/img/clanky/originals/husa%20kade%C5%99av%C3%A1-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Гусь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771650" cy="1514475"/>
                  <wp:effectExtent l="19050" t="0" r="0" b="0"/>
                  <wp:docPr id="37" name="obrázek 15" descr="http://drubez.chovzvirat.com/img/clanky/originals/husa%20kade%C5%99av%C3%A1-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rubez.chovzvirat.com/img/clanky/originals/husa%20kade%C5%99av%C3%A1-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Husa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52650" cy="1609725"/>
                  <wp:effectExtent l="19050" t="0" r="0" b="0"/>
                  <wp:docPr id="16" name="obrázek 16" descr="http://i.idnes.cz/09/022/cl/MOT290f47_shutterstock_613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.idnes.cz/09/022/cl/MOT290f47_shutterstock_613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Обезьяна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152650" cy="1609725"/>
                  <wp:effectExtent l="19050" t="0" r="0" b="0"/>
                  <wp:docPr id="38" name="obrázek 16" descr="http://i.idnes.cz/09/022/cl/MOT290f47_shutterstock_613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.idnes.cz/09/022/cl/MOT290f47_shutterstock_613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Opice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714500"/>
                  <wp:effectExtent l="19050" t="0" r="0" b="0"/>
                  <wp:docPr id="17" name="obrázek 17" descr="https://encrypted-tbn0.gstatic.com/images?q=tbn:ANd9GcSBIS0cn2q8h-0cHi263pcg8I1_TTJRkX4GGvaOnXH7vD7L_K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:ANd9GcSBIS0cn2q8h-0cHi263pcg8I1_TTJRkX4GGvaOnXH7vD7L_K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Медведь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286000" cy="1714500"/>
                  <wp:effectExtent l="19050" t="0" r="0" b="0"/>
                  <wp:docPr id="39" name="obrázek 17" descr="https://encrypted-tbn0.gstatic.com/images?q=tbn:ANd9GcSBIS0cn2q8h-0cHi263pcg8I1_TTJRkX4GGvaOnXH7vD7L_K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:ANd9GcSBIS0cn2q8h-0cHi263pcg8I1_TTJRkX4GGvaOnXH7vD7L_K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Medvěd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66950" cy="1504950"/>
                  <wp:effectExtent l="19050" t="0" r="0" b="0"/>
                  <wp:docPr id="18" name="obrázek 18" descr="http://www.biolib.cz/IMG/GAL/2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iolib.cz/IMG/GAL/2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Белка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266950" cy="1504950"/>
                  <wp:effectExtent l="19050" t="0" r="0" b="0"/>
                  <wp:docPr id="40" name="obrázek 18" descr="http://www.biolib.cz/IMG/GAL/2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iolib.cz/IMG/GAL/2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Veverka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143250" cy="1524000"/>
                  <wp:effectExtent l="19050" t="0" r="0" b="0"/>
                  <wp:docPr id="19" name="obrázek 19" descr="http://www.mrhal.cz/useruploads/images/kap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rhal.cz/useruploads/images/kap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AD2CEF" w:rsidRDefault="00AD2CEF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Карп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3143250" cy="1524000"/>
                  <wp:effectExtent l="19050" t="0" r="0" b="0"/>
                  <wp:docPr id="41" name="obrázek 19" descr="http://www.mrhal.cz/useruploads/images/kap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rhal.cz/useruploads/images/kap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Kapr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33650" cy="1685925"/>
                  <wp:effectExtent l="19050" t="0" r="0" b="0"/>
                  <wp:docPr id="20" name="obrázek 20" descr="http://www.martinrak.cz/photos/motyl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rtinrak.cz/photos/motyl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Бабочка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533650" cy="1685925"/>
                  <wp:effectExtent l="19050" t="0" r="0" b="0"/>
                  <wp:docPr id="42" name="obrázek 20" descr="http://www.martinrak.cz/photos/motyl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rtinrak.cz/photos/motyl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Motýl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62175" cy="1619250"/>
                  <wp:effectExtent l="19050" t="0" r="9525" b="0"/>
                  <wp:docPr id="21" name="obrázek 21" descr="http://files.zvireci-forum.webnode.cz/200000021-1349b14445/j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iles.zvireci-forum.webnode.cz/200000021-1349b14445/j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Олень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162175" cy="1619250"/>
                  <wp:effectExtent l="19050" t="0" r="9525" b="0"/>
                  <wp:docPr id="43" name="obrázek 21" descr="http://files.zvireci-forum.webnode.cz/200000021-1349b14445/j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iles.zvireci-forum.webnode.cz/200000021-1349b14445/j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Jelen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76500" cy="1647825"/>
                  <wp:effectExtent l="19050" t="0" r="0" b="0"/>
                  <wp:docPr id="22" name="irc_mi" descr="http://upload.wikimedia.org/wikipedia/commons/thumb/a/a2/CygneVaires.jpg/260px-CygneVa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a/a2/CygneVaires.jpg/260px-CygneVa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Лебедь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476500" cy="1647825"/>
                  <wp:effectExtent l="19050" t="0" r="0" b="0"/>
                  <wp:docPr id="44" name="irc_mi" descr="http://upload.wikimedia.org/wikipedia/commons/thumb/a/a2/CygneVaires.jpg/260px-CygneVa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a/a2/CygneVaires.jpg/260px-CygneVa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Labuť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95475" cy="1421606"/>
                  <wp:effectExtent l="19050" t="0" r="9525" b="0"/>
                  <wp:docPr id="1038" name="irc_mi" descr="http://moje-zajmy.blogerka.cz/obrazky/moje-zajmy.blogerka.cz/prirodopis/sl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je-zajmy.blogerka.cz/obrazky/moje-zajmy.blogerka.cz/prirodopis/sl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  <w:t>Слон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7B0F28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1895475" cy="1421606"/>
                  <wp:effectExtent l="19050" t="0" r="9525" b="0"/>
                  <wp:docPr id="45" name="irc_mi" descr="http://moje-zajmy.blogerka.cz/obrazky/moje-zajmy.blogerka.cz/prirodopis/sl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je-zajmy.blogerka.cz/obrazky/moje-zajmy.blogerka.cz/prirodopis/sl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Slon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24075" cy="1593056"/>
                  <wp:effectExtent l="19050" t="0" r="9525" b="0"/>
                  <wp:docPr id="1041" name="irc_mi" descr="http://kockoviti-gio.wz.cz/lev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ckoviti-gio.wz.cz/lev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 w:rsidRPr="004508F0"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  <w:t>Лев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7B0F28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124075" cy="1593056"/>
                  <wp:effectExtent l="19050" t="0" r="9525" b="0"/>
                  <wp:docPr id="46" name="irc_mi" descr="http://kockoviti-gio.wz.cz/lev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ckoviti-gio.wz.cz/lev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Lev</w:t>
            </w:r>
          </w:p>
        </w:tc>
      </w:tr>
      <w:tr w:rsidR="004508F0" w:rsidTr="004508F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11132" cy="1609725"/>
                  <wp:effectExtent l="19050" t="0" r="8168" b="0"/>
                  <wp:docPr id="1044" name="irc_mi" descr="http://www.tonyboy.cz/wp-content/uploads/2013/01/ty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nyboy.cz/wp-content/uploads/2013/01/ty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32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</w:pPr>
            <w:r>
              <w:rPr>
                <w:rFonts w:ascii="Times New Roman" w:hAnsi="Times New Roman"/>
                <w:b/>
                <w:noProof/>
                <w:sz w:val="52"/>
                <w:szCs w:val="52"/>
                <w:lang w:val="ru-RU" w:eastAsia="cs-CZ"/>
              </w:rPr>
              <w:t>Тигр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F28" w:rsidRDefault="007B0F28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7B0F28">
              <w:rPr>
                <w:rFonts w:ascii="Times New Roman" w:hAnsi="Times New Roman"/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>
                  <wp:extent cx="2011132" cy="1609725"/>
                  <wp:effectExtent l="19050" t="0" r="8168" b="0"/>
                  <wp:docPr id="47" name="irc_mi" descr="http://www.tonyboy.cz/wp-content/uploads/2013/01/ty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nyboy.cz/wp-content/uploads/2013/01/ty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32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0" w:rsidRPr="004508F0" w:rsidRDefault="004508F0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Tygr</w:t>
            </w:r>
          </w:p>
        </w:tc>
      </w:tr>
    </w:tbl>
    <w:p w:rsidR="004508F0" w:rsidRDefault="004508F0" w:rsidP="004508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08F0" w:rsidRDefault="004508F0" w:rsidP="004508F0"/>
    <w:p w:rsidR="00A138EA" w:rsidRDefault="00A138EA"/>
    <w:sectPr w:rsidR="00A138EA" w:rsidSect="00F02734">
      <w:headerReference w:type="default" r:id="rId33"/>
      <w:footerReference w:type="default" r:id="rId34"/>
      <w:pgSz w:w="11906" w:h="16838"/>
      <w:pgMar w:top="720" w:right="720" w:bottom="22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057" w:rsidRDefault="00730057" w:rsidP="00F02734">
      <w:pPr>
        <w:spacing w:after="0" w:line="240" w:lineRule="auto"/>
      </w:pPr>
      <w:r>
        <w:separator/>
      </w:r>
    </w:p>
  </w:endnote>
  <w:endnote w:type="continuationSeparator" w:id="0">
    <w:p w:rsidR="00730057" w:rsidRDefault="00730057" w:rsidP="00F0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734" w:rsidRDefault="00F02734" w:rsidP="00F02734">
    <w:pPr>
      <w:pStyle w:val="Zpat"/>
      <w:jc w:val="center"/>
    </w:pPr>
    <w:r w:rsidRPr="00F741E1">
      <w:rPr>
        <w:i/>
        <w:iCs/>
      </w:rPr>
      <w:t xml:space="preserve">Zpracováno v rámci projektu </w:t>
    </w:r>
    <w:proofErr w:type="spellStart"/>
    <w:r w:rsidRPr="00F741E1">
      <w:rPr>
        <w:i/>
        <w:iCs/>
      </w:rPr>
      <w:t>Littera</w:t>
    </w:r>
    <w:proofErr w:type="spellEnd"/>
    <w:r w:rsidRPr="00F741E1">
      <w:rPr>
        <w:i/>
        <w:iCs/>
      </w:rPr>
      <w:t xml:space="preserve"> – Zvýšení kvality jazykového vzdělávání</w:t>
    </w:r>
    <w:r>
      <w:rPr>
        <w:i/>
        <w:iCs/>
      </w:rPr>
      <w:t xml:space="preserve"> v systému počátečního školství, </w:t>
    </w:r>
    <w:proofErr w:type="spellStart"/>
    <w:r>
      <w:rPr>
        <w:i/>
        <w:iCs/>
      </w:rPr>
      <w:t>reg</w:t>
    </w:r>
    <w:proofErr w:type="spellEnd"/>
    <w:r>
      <w:rPr>
        <w:i/>
        <w:iCs/>
      </w:rPr>
      <w:t xml:space="preserve">. </w:t>
    </w:r>
    <w:proofErr w:type="gramStart"/>
    <w:r>
      <w:rPr>
        <w:i/>
        <w:iCs/>
      </w:rPr>
      <w:t>č.</w:t>
    </w:r>
    <w:proofErr w:type="gramEnd"/>
    <w:r>
      <w:rPr>
        <w:i/>
        <w:iCs/>
      </w:rPr>
      <w:t xml:space="preserve"> CZ.1.07/1.1.00/14.0250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734" w:rsidRDefault="00F0273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057" w:rsidRDefault="00730057" w:rsidP="00F02734">
      <w:pPr>
        <w:spacing w:after="0" w:line="240" w:lineRule="auto"/>
      </w:pPr>
      <w:r>
        <w:separator/>
      </w:r>
    </w:p>
  </w:footnote>
  <w:footnote w:type="continuationSeparator" w:id="0">
    <w:p w:rsidR="00730057" w:rsidRDefault="00730057" w:rsidP="00F0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734" w:rsidRDefault="00F02734">
    <w:pPr>
      <w:pStyle w:val="Zhlav"/>
    </w:pPr>
    <w:r w:rsidRPr="005140A5">
      <w:rPr>
        <w:noProof/>
        <w:lang w:eastAsia="cs-CZ"/>
      </w:rPr>
      <w:drawing>
        <wp:anchor distT="0" distB="0" distL="0" distR="0" simplePos="0" relativeHeight="251658752" behindDoc="0" locked="0" layoutInCell="1" allowOverlap="0" wp14:anchorId="08B4F05C" wp14:editId="2075ABA0">
          <wp:simplePos x="0" y="0"/>
          <wp:positionH relativeFrom="column">
            <wp:posOffset>-152400</wp:posOffset>
          </wp:positionH>
          <wp:positionV relativeFrom="line">
            <wp:posOffset>-448310</wp:posOffset>
          </wp:positionV>
          <wp:extent cx="6086475" cy="1485900"/>
          <wp:effectExtent l="19050" t="0" r="0" b="0"/>
          <wp:wrapSquare wrapText="largest"/>
          <wp:docPr id="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734" w:rsidRDefault="00F0273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8F0"/>
    <w:rsid w:val="0015452F"/>
    <w:rsid w:val="004508F0"/>
    <w:rsid w:val="007147A1"/>
    <w:rsid w:val="00730057"/>
    <w:rsid w:val="007B0F28"/>
    <w:rsid w:val="00A138EA"/>
    <w:rsid w:val="00AD2CEF"/>
    <w:rsid w:val="00B43C39"/>
    <w:rsid w:val="00B44353"/>
    <w:rsid w:val="00F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D9DF8D-753A-442F-8779-5EB914E6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08F0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50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5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8F0"/>
    <w:rPr>
      <w:rFonts w:ascii="Tahoma" w:eastAsia="Calibri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02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734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F02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73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7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148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Jakub Konečný</cp:lastModifiedBy>
  <cp:revision>8</cp:revision>
  <dcterms:created xsi:type="dcterms:W3CDTF">2013-04-16T08:48:00Z</dcterms:created>
  <dcterms:modified xsi:type="dcterms:W3CDTF">2013-04-24T14:07:00Z</dcterms:modified>
</cp:coreProperties>
</file>